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15CC" w14:textId="59EA2564" w:rsidR="00B00E85" w:rsidRPr="00B00E85" w:rsidRDefault="00B00E85" w:rsidP="00D52698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1422"/>
        <w:gridCol w:w="4056"/>
        <w:gridCol w:w="333"/>
        <w:gridCol w:w="567"/>
        <w:gridCol w:w="4395"/>
      </w:tblGrid>
      <w:tr w:rsidR="00B00E85" w14:paraId="3F76698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FE11424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E8B8A" w14:textId="4DA7D038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9922AA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BD42B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49767D1" w14:textId="69010EA5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20E2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E60414">
              <w:rPr>
                <w:rFonts w:ascii="Cambria" w:hAnsi="Cambria"/>
                <w:b/>
                <w:bCs/>
                <w:sz w:val="24"/>
                <w:szCs w:val="24"/>
              </w:rPr>
              <w:t>Compromiso, Servicio, Participación.</w:t>
            </w:r>
          </w:p>
        </w:tc>
      </w:tr>
      <w:tr w:rsidR="00B00E85" w14:paraId="20CF9CF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CBA7CFD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9CACD" w14:textId="4C3F8EA3" w:rsidR="00B00E85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r w:rsidR="00276320">
              <w:rPr>
                <w:rFonts w:ascii="Cambria" w:hAnsi="Cambria"/>
                <w:b/>
                <w:bCs/>
                <w:sz w:val="24"/>
                <w:szCs w:val="24"/>
              </w:rPr>
              <w:t xml:space="preserve">Coordinación de Calidad Educativa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612F5" w14:textId="64C00CD5" w:rsidR="00B00E85" w:rsidRPr="003743AB" w:rsidRDefault="003519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D21DD8" w14:textId="36B9366C" w:rsidR="00B00E85" w:rsidRPr="003743AB" w:rsidRDefault="003519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</w:tr>
      <w:tr w:rsidR="00B00E85" w14:paraId="189D2D85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5A418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509EE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AC7CE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FE33C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0E85" w14:paraId="7F913DAC" w14:textId="77777777" w:rsidTr="00330E61"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60E80E0C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  <w:vAlign w:val="center"/>
          </w:tcPr>
          <w:p w14:paraId="416FCE2E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945A328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471F44" w14:paraId="182BCF65" w14:textId="77777777" w:rsidTr="00330E61">
        <w:trPr>
          <w:trHeight w:val="1011"/>
        </w:trPr>
        <w:tc>
          <w:tcPr>
            <w:tcW w:w="4678" w:type="dxa"/>
            <w:gridSpan w:val="2"/>
            <w:vAlign w:val="center"/>
          </w:tcPr>
          <w:p w14:paraId="01F7F157" w14:textId="186F54A9" w:rsidR="00471F44" w:rsidRPr="00471F44" w:rsidRDefault="009204A4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204A4">
              <w:rPr>
                <w:rFonts w:ascii="Cambria" w:hAnsi="Cambria"/>
                <w:sz w:val="24"/>
                <w:szCs w:val="24"/>
              </w:rPr>
              <w:t xml:space="preserve">- Monitoreo y alineación de los procesos académicos con los objetivos institucionales. </w:t>
            </w:r>
            <w:r w:rsidRPr="009204A4">
              <w:rPr>
                <w:rFonts w:ascii="Cambria" w:hAnsi="Cambria"/>
                <w:sz w:val="24"/>
                <w:szCs w:val="24"/>
              </w:rPr>
              <w:br/>
              <w:t>- Desarrollo de estrategias para garantizar una educación superior de calidad.</w:t>
            </w:r>
          </w:p>
        </w:tc>
        <w:tc>
          <w:tcPr>
            <w:tcW w:w="4389" w:type="dxa"/>
            <w:gridSpan w:val="2"/>
            <w:vAlign w:val="center"/>
          </w:tcPr>
          <w:p w14:paraId="1FF241D7" w14:textId="44EC3AD0" w:rsidR="00471F44" w:rsidRPr="00471F44" w:rsidRDefault="009204A4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204A4">
              <w:rPr>
                <w:rFonts w:ascii="Cambria" w:hAnsi="Cambria"/>
                <w:sz w:val="24"/>
                <w:szCs w:val="24"/>
              </w:rPr>
              <w:t>- Retrasos ocasionales en la implementación de mejoras debido a limitaciones de recursos o coordinación.</w:t>
            </w:r>
          </w:p>
        </w:tc>
        <w:tc>
          <w:tcPr>
            <w:tcW w:w="4962" w:type="dxa"/>
            <w:gridSpan w:val="2"/>
            <w:vAlign w:val="center"/>
          </w:tcPr>
          <w:p w14:paraId="2BD4A788" w14:textId="5151F5E3" w:rsidR="00471F44" w:rsidRPr="00471F44" w:rsidRDefault="009204A4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204A4">
              <w:rPr>
                <w:rFonts w:ascii="Cambria" w:hAnsi="Cambria"/>
                <w:sz w:val="24"/>
                <w:szCs w:val="24"/>
              </w:rPr>
              <w:t>- Garantizar que todas las acciones estén alineadas con los objetivos institucionales y promover la mejora continua de la calidad educativa.</w:t>
            </w:r>
          </w:p>
        </w:tc>
      </w:tr>
      <w:tr w:rsidR="000D7A97" w14:paraId="6F8E0996" w14:textId="77777777" w:rsidTr="00330E61">
        <w:trPr>
          <w:trHeight w:val="1011"/>
        </w:trPr>
        <w:tc>
          <w:tcPr>
            <w:tcW w:w="4678" w:type="dxa"/>
            <w:gridSpan w:val="2"/>
            <w:vAlign w:val="center"/>
          </w:tcPr>
          <w:p w14:paraId="63C01800" w14:textId="6DF8B3D1" w:rsidR="000D7A97" w:rsidRPr="000D7A97" w:rsidRDefault="009204A4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204A4">
              <w:rPr>
                <w:rFonts w:ascii="Cambria" w:hAnsi="Cambria"/>
                <w:sz w:val="24"/>
                <w:szCs w:val="24"/>
              </w:rPr>
              <w:t xml:space="preserve">- Implementación de medidas para satisfacer las necesidades de los estudiantes, docentes y administrativos. </w:t>
            </w:r>
            <w:r w:rsidRPr="009204A4">
              <w:rPr>
                <w:rFonts w:ascii="Cambria" w:hAnsi="Cambria"/>
                <w:sz w:val="24"/>
                <w:szCs w:val="24"/>
              </w:rPr>
              <w:br/>
              <w:t>- Promoción de un ambiente amable y respetuoso en todas las interacciones.</w:t>
            </w:r>
          </w:p>
        </w:tc>
        <w:tc>
          <w:tcPr>
            <w:tcW w:w="4389" w:type="dxa"/>
            <w:gridSpan w:val="2"/>
            <w:vAlign w:val="center"/>
          </w:tcPr>
          <w:p w14:paraId="5B65AEAF" w14:textId="3B799F83" w:rsidR="000D7A97" w:rsidRPr="000D7A97" w:rsidRDefault="009204A4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204A4">
              <w:rPr>
                <w:rFonts w:ascii="Cambria" w:hAnsi="Cambria"/>
                <w:sz w:val="24"/>
                <w:szCs w:val="24"/>
              </w:rPr>
              <w:t xml:space="preserve">- Variabilidad en la calidad del servicio brindado en momentos de alta demanda. </w:t>
            </w:r>
            <w:r w:rsidRPr="009204A4">
              <w:rPr>
                <w:rFonts w:ascii="Cambria" w:hAnsi="Cambria"/>
                <w:sz w:val="24"/>
                <w:szCs w:val="24"/>
              </w:rPr>
              <w:br/>
              <w:t>- Demoras en la atención por falta de recursos en áreas específicas.</w:t>
            </w:r>
          </w:p>
        </w:tc>
        <w:tc>
          <w:tcPr>
            <w:tcW w:w="4962" w:type="dxa"/>
            <w:gridSpan w:val="2"/>
            <w:vAlign w:val="center"/>
          </w:tcPr>
          <w:p w14:paraId="66EB64FC" w14:textId="7F56D7BA" w:rsidR="000D7A97" w:rsidRPr="000D7A97" w:rsidRDefault="009204A4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204A4">
              <w:rPr>
                <w:rFonts w:ascii="Cambria" w:hAnsi="Cambria"/>
                <w:sz w:val="24"/>
                <w:szCs w:val="24"/>
              </w:rPr>
              <w:t>- Asegurar un servicio eficiente y respetuoso para todos los grupos de interés, optimizando los recursos disponibles.</w:t>
            </w:r>
          </w:p>
        </w:tc>
      </w:tr>
      <w:tr w:rsidR="000D7A97" w14:paraId="406B5B99" w14:textId="77777777" w:rsidTr="00330E61">
        <w:trPr>
          <w:trHeight w:val="1011"/>
        </w:trPr>
        <w:tc>
          <w:tcPr>
            <w:tcW w:w="4678" w:type="dxa"/>
            <w:gridSpan w:val="2"/>
            <w:vAlign w:val="center"/>
          </w:tcPr>
          <w:p w14:paraId="3712AADE" w14:textId="590AB37C" w:rsidR="000D7A97" w:rsidRPr="000D7A97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 xml:space="preserve">- Organización de talleres y reuniones para integrar a la comunidad educativa en la mejora de procesos. </w:t>
            </w:r>
            <w:r w:rsidRPr="00330E61">
              <w:rPr>
                <w:rFonts w:ascii="Cambria" w:hAnsi="Cambria"/>
                <w:sz w:val="24"/>
                <w:szCs w:val="24"/>
              </w:rPr>
              <w:br/>
              <w:t>- Fomento de la colaboración entre estudiantes, docentes y administrativos.</w:t>
            </w:r>
          </w:p>
        </w:tc>
        <w:tc>
          <w:tcPr>
            <w:tcW w:w="4389" w:type="dxa"/>
            <w:gridSpan w:val="2"/>
            <w:vAlign w:val="center"/>
          </w:tcPr>
          <w:p w14:paraId="6231C55D" w14:textId="1C55F02B" w:rsidR="000D7A97" w:rsidRPr="000D7A97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>- En ocasiones, falta de comunicación oportuna sobre oportunidades de participación.</w:t>
            </w:r>
          </w:p>
        </w:tc>
        <w:tc>
          <w:tcPr>
            <w:tcW w:w="4962" w:type="dxa"/>
            <w:gridSpan w:val="2"/>
            <w:vAlign w:val="center"/>
          </w:tcPr>
          <w:p w14:paraId="2A6D5BE6" w14:textId="7AF2DC73" w:rsidR="000D7A97" w:rsidRPr="000D7A97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>- Facilitar espacios inclusivos para la participación activa de toda la comunidad educativa en la toma de decisiones.</w:t>
            </w:r>
          </w:p>
        </w:tc>
      </w:tr>
    </w:tbl>
    <w:p w14:paraId="030E542D" w14:textId="77777777" w:rsidR="00B00E85" w:rsidRDefault="00B00E85" w:rsidP="00B00E8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334CD520" w14:textId="7BC39636" w:rsidR="00117679" w:rsidRDefault="00B00E85" w:rsidP="00D5269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D52698">
        <w:rPr>
          <w:rFonts w:ascii="Cambria" w:hAnsi="Cambria"/>
          <w:sz w:val="24"/>
          <w:szCs w:val="24"/>
        </w:rPr>
        <w:t>:</w:t>
      </w:r>
    </w:p>
    <w:p w14:paraId="0C8EED7F" w14:textId="77777777" w:rsidR="00D52698" w:rsidRPr="00D52698" w:rsidRDefault="00D52698" w:rsidP="00D52698">
      <w:pPr>
        <w:rPr>
          <w:rFonts w:ascii="Cambria" w:hAnsi="Cambria"/>
          <w:sz w:val="24"/>
          <w:szCs w:val="24"/>
        </w:rPr>
      </w:pPr>
    </w:p>
    <w:p w14:paraId="0B315509" w14:textId="06F655F9" w:rsidR="00117679" w:rsidRPr="00B00E85" w:rsidRDefault="00117679" w:rsidP="00117679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1706"/>
        <w:gridCol w:w="3772"/>
        <w:gridCol w:w="622"/>
        <w:gridCol w:w="278"/>
        <w:gridCol w:w="4395"/>
      </w:tblGrid>
      <w:tr w:rsidR="00117679" w14:paraId="102E18B3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E97F682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8DAEE" w14:textId="2EACAE8A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AB63B4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3A01E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329FEC" w14:textId="5272DD46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4441B" w:rsidRPr="0004441B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 xml:space="preserve">, Transparencia, </w:t>
            </w:r>
            <w:r w:rsidR="0004441B" w:rsidRPr="0004441B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17679" w14:paraId="7613AAB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3763729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EF935" w14:textId="204E84A6" w:rsidR="00117679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r w:rsidR="00276320">
              <w:rPr>
                <w:rFonts w:ascii="Cambria" w:hAnsi="Cambria"/>
                <w:b/>
                <w:bCs/>
                <w:sz w:val="24"/>
                <w:szCs w:val="24"/>
              </w:rPr>
              <w:t>Coordinación de Calidad Educativa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B53E0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56D8853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1FC5A553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95B7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7B3F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0A1D6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D8008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6D03109B" w14:textId="77777777" w:rsidTr="00330E61"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C6422B6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28949DD9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68785FE0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04441B" w14:paraId="28997ADD" w14:textId="77777777" w:rsidTr="00330E61">
        <w:trPr>
          <w:trHeight w:val="1011"/>
        </w:trPr>
        <w:tc>
          <w:tcPr>
            <w:tcW w:w="4962" w:type="dxa"/>
            <w:gridSpan w:val="2"/>
            <w:vAlign w:val="center"/>
          </w:tcPr>
          <w:p w14:paraId="29A0EA4B" w14:textId="5EFE9651" w:rsidR="0004441B" w:rsidRPr="0004441B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 xml:space="preserve">- Evaluación transparente y objetiva de los procesos académicos y administrativos. </w:t>
            </w:r>
            <w:r w:rsidRPr="00330E61">
              <w:rPr>
                <w:rFonts w:ascii="Cambria" w:hAnsi="Cambria"/>
                <w:sz w:val="24"/>
                <w:szCs w:val="24"/>
              </w:rPr>
              <w:br/>
              <w:t>- Comunicación clara y veraz sobre el cumplimiento de estándares de calidad.</w:t>
            </w:r>
          </w:p>
        </w:tc>
        <w:tc>
          <w:tcPr>
            <w:tcW w:w="4394" w:type="dxa"/>
            <w:gridSpan w:val="2"/>
            <w:vAlign w:val="center"/>
          </w:tcPr>
          <w:p w14:paraId="1D490CF3" w14:textId="20FC015E" w:rsidR="0004441B" w:rsidRPr="0004441B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>- Falta de precisión en informes o retrasos en la entrega de resultados.</w:t>
            </w:r>
          </w:p>
        </w:tc>
        <w:tc>
          <w:tcPr>
            <w:tcW w:w="4673" w:type="dxa"/>
            <w:gridSpan w:val="2"/>
            <w:vAlign w:val="center"/>
          </w:tcPr>
          <w:p w14:paraId="1682879E" w14:textId="4EE4CBA8" w:rsidR="0004441B" w:rsidRPr="0004441B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>- Actuar con integridad y transparencia en todas las evaluaciones, promoviendo la confianza en la gestión de calidad.</w:t>
            </w:r>
          </w:p>
        </w:tc>
      </w:tr>
      <w:tr w:rsidR="0004441B" w14:paraId="19A4C260" w14:textId="77777777" w:rsidTr="00330E61">
        <w:trPr>
          <w:trHeight w:val="1011"/>
        </w:trPr>
        <w:tc>
          <w:tcPr>
            <w:tcW w:w="4962" w:type="dxa"/>
            <w:gridSpan w:val="2"/>
            <w:vAlign w:val="center"/>
          </w:tcPr>
          <w:p w14:paraId="230B282F" w14:textId="2C686785" w:rsidR="0004441B" w:rsidRPr="0004441B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 xml:space="preserve">- Publicación de informes periódicos sobre el estado y avances en la calidad educativa. </w:t>
            </w:r>
            <w:r w:rsidRPr="00330E61">
              <w:rPr>
                <w:rFonts w:ascii="Cambria" w:hAnsi="Cambria"/>
                <w:sz w:val="24"/>
                <w:szCs w:val="24"/>
              </w:rPr>
              <w:br/>
              <w:t>- Uso de plataformas accesibles para compartir información relevante.</w:t>
            </w:r>
          </w:p>
        </w:tc>
        <w:tc>
          <w:tcPr>
            <w:tcW w:w="4394" w:type="dxa"/>
            <w:gridSpan w:val="2"/>
            <w:vAlign w:val="center"/>
          </w:tcPr>
          <w:p w14:paraId="7E1159E1" w14:textId="290A5EDE" w:rsidR="0004441B" w:rsidRPr="0004441B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>- Informes incompletos o poco accesibles para ciertos grupos de interés.</w:t>
            </w:r>
          </w:p>
        </w:tc>
        <w:tc>
          <w:tcPr>
            <w:tcW w:w="4673" w:type="dxa"/>
            <w:gridSpan w:val="2"/>
            <w:vAlign w:val="center"/>
          </w:tcPr>
          <w:p w14:paraId="7AB1FF86" w14:textId="4DDE1664" w:rsidR="0004441B" w:rsidRPr="0004441B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>- Garantizar la publicación clara y completa de los resultados de gestión, accesibles para toda la comunidad educativa.</w:t>
            </w:r>
          </w:p>
        </w:tc>
      </w:tr>
      <w:tr w:rsidR="008E5550" w14:paraId="164C7425" w14:textId="77777777" w:rsidTr="00330E61">
        <w:trPr>
          <w:trHeight w:val="1011"/>
        </w:trPr>
        <w:tc>
          <w:tcPr>
            <w:tcW w:w="4962" w:type="dxa"/>
            <w:gridSpan w:val="2"/>
            <w:vAlign w:val="center"/>
          </w:tcPr>
          <w:p w14:paraId="60C198BE" w14:textId="514BEBD4" w:rsidR="008E5550" w:rsidRPr="008E5550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 xml:space="preserve">- Aplicación equitativa de criterios en las evaluaciones y procesos de mejora. </w:t>
            </w:r>
            <w:r w:rsidRPr="00330E61">
              <w:rPr>
                <w:rFonts w:ascii="Cambria" w:hAnsi="Cambria"/>
                <w:sz w:val="24"/>
                <w:szCs w:val="24"/>
              </w:rPr>
              <w:br/>
              <w:t>- Promoción de oportunidades igualitarias para docentes y estudiantes.</w:t>
            </w:r>
          </w:p>
        </w:tc>
        <w:tc>
          <w:tcPr>
            <w:tcW w:w="4394" w:type="dxa"/>
            <w:gridSpan w:val="2"/>
            <w:vAlign w:val="center"/>
          </w:tcPr>
          <w:p w14:paraId="7E0D8FE1" w14:textId="59D59865" w:rsidR="008E5550" w:rsidRPr="008E5550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 xml:space="preserve">- Percepción de favoritismos en la asignación de recursos o beneficios. </w:t>
            </w:r>
            <w:r w:rsidRPr="00330E61">
              <w:rPr>
                <w:rFonts w:ascii="Cambria" w:hAnsi="Cambria"/>
                <w:sz w:val="24"/>
                <w:szCs w:val="24"/>
              </w:rPr>
              <w:br/>
              <w:t>- Falta de claridad en algunos procesos de evaluación.</w:t>
            </w:r>
          </w:p>
        </w:tc>
        <w:tc>
          <w:tcPr>
            <w:tcW w:w="4673" w:type="dxa"/>
            <w:gridSpan w:val="2"/>
            <w:vAlign w:val="center"/>
          </w:tcPr>
          <w:p w14:paraId="6955A94A" w14:textId="77B9583E" w:rsidR="008E5550" w:rsidRPr="008E5550" w:rsidRDefault="00330E61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0E61">
              <w:rPr>
                <w:rFonts w:ascii="Cambria" w:hAnsi="Cambria"/>
                <w:sz w:val="24"/>
                <w:szCs w:val="24"/>
              </w:rPr>
              <w:t>- Asegurar que todas las decisiones se tomen con imparcialidad y equidad, promoviendo un ambiente justo y transparente.</w:t>
            </w:r>
          </w:p>
        </w:tc>
      </w:tr>
    </w:tbl>
    <w:p w14:paraId="720028E9" w14:textId="77777777" w:rsidR="00D52698" w:rsidRDefault="00D52698" w:rsidP="00117679">
      <w:pPr>
        <w:jc w:val="both"/>
        <w:rPr>
          <w:rFonts w:ascii="Cambria" w:hAnsi="Cambria"/>
          <w:sz w:val="24"/>
          <w:szCs w:val="24"/>
        </w:rPr>
      </w:pPr>
    </w:p>
    <w:p w14:paraId="28C05FBD" w14:textId="1C728FB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7807898" w14:textId="3758997C" w:rsidR="00117679" w:rsidRDefault="00117679" w:rsidP="0011767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330E61">
        <w:rPr>
          <w:rFonts w:ascii="Cambria" w:hAnsi="Cambria"/>
          <w:sz w:val="24"/>
          <w:szCs w:val="24"/>
        </w:rPr>
        <w:t>:</w:t>
      </w:r>
    </w:p>
    <w:p w14:paraId="209619A1" w14:textId="77777777" w:rsidR="00330E61" w:rsidRDefault="00330E61" w:rsidP="00117679">
      <w:pPr>
        <w:rPr>
          <w:rFonts w:ascii="Cambria" w:hAnsi="Cambria"/>
          <w:sz w:val="24"/>
          <w:szCs w:val="24"/>
        </w:rPr>
      </w:pPr>
    </w:p>
    <w:p w14:paraId="0C66861F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69F517D" w14:textId="799A8B42" w:rsidR="00117679" w:rsidRPr="00B00E85" w:rsidRDefault="00117679" w:rsidP="004A3CFF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1847"/>
        <w:gridCol w:w="3631"/>
        <w:gridCol w:w="622"/>
        <w:gridCol w:w="278"/>
        <w:gridCol w:w="4395"/>
      </w:tblGrid>
      <w:tr w:rsidR="00117679" w14:paraId="0CB9B6A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05DC08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724E0" w14:textId="51C7D56B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B922C3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E9CE4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DC57F84" w14:textId="26E785A6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D973CD" w:rsidRPr="00D973CD">
              <w:t xml:space="preserve">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17679" w14:paraId="6B56D3C5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BA029DC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C1ED" w14:textId="765913C7" w:rsidR="00117679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r w:rsidR="00276320">
              <w:rPr>
                <w:rFonts w:ascii="Cambria" w:hAnsi="Cambria"/>
                <w:b/>
                <w:bCs/>
                <w:sz w:val="24"/>
                <w:szCs w:val="24"/>
              </w:rPr>
              <w:t>Coordinación de Calidad Educativa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6753D" w14:textId="27B3A026" w:rsidR="00117679" w:rsidRPr="003743AB" w:rsidRDefault="003519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4CA4B0" w14:textId="2191ACF0" w:rsidR="00117679" w:rsidRPr="003743AB" w:rsidRDefault="003519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</w:tr>
      <w:tr w:rsidR="00117679" w14:paraId="74EC8D0B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7129E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22087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8886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06055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635FF6E0" w14:textId="77777777" w:rsidTr="00330E61"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31EBDBFA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14:paraId="4062DEC3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2C08A99F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C6767A" w14:paraId="650B0DC4" w14:textId="77777777" w:rsidTr="00C6767A">
        <w:trPr>
          <w:trHeight w:val="1011"/>
        </w:trPr>
        <w:tc>
          <w:tcPr>
            <w:tcW w:w="5103" w:type="dxa"/>
            <w:gridSpan w:val="2"/>
            <w:vAlign w:val="center"/>
          </w:tcPr>
          <w:p w14:paraId="738EDF77" w14:textId="04BBCDC5" w:rsidR="00C6767A" w:rsidRPr="00C6767A" w:rsidRDefault="00C6767A" w:rsidP="00C676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767A">
              <w:rPr>
                <w:rFonts w:ascii="Cambria" w:hAnsi="Cambria"/>
              </w:rPr>
              <w:t>- Fomento del respeto hacia la diversidad de opiniones y la institucionalidad.</w:t>
            </w:r>
          </w:p>
        </w:tc>
        <w:tc>
          <w:tcPr>
            <w:tcW w:w="4253" w:type="dxa"/>
            <w:gridSpan w:val="2"/>
            <w:vAlign w:val="center"/>
          </w:tcPr>
          <w:p w14:paraId="4B1FCE3E" w14:textId="33D1B6EA" w:rsidR="00C6767A" w:rsidRPr="00C6767A" w:rsidRDefault="00C6767A" w:rsidP="00C676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767A">
              <w:rPr>
                <w:rFonts w:ascii="Cambria" w:hAnsi="Cambria"/>
              </w:rPr>
              <w:t>- Casos aislados de falta de consideración hacia propuestas o ideas de algunos grupos.</w:t>
            </w:r>
          </w:p>
        </w:tc>
        <w:tc>
          <w:tcPr>
            <w:tcW w:w="4673" w:type="dxa"/>
            <w:gridSpan w:val="2"/>
            <w:vAlign w:val="center"/>
          </w:tcPr>
          <w:p w14:paraId="1E37FDA9" w14:textId="0F62F944" w:rsidR="00C6767A" w:rsidRPr="00C6767A" w:rsidRDefault="00C6767A" w:rsidP="00C676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767A">
              <w:rPr>
                <w:rFonts w:ascii="Cambria" w:hAnsi="Cambria"/>
              </w:rPr>
              <w:t>- Promover el respeto mutuo en todas las interacciones, garantizando un trato justo y cordial para toda la comunidad educativa.</w:t>
            </w:r>
          </w:p>
        </w:tc>
      </w:tr>
      <w:tr w:rsidR="00D973CD" w14:paraId="2CD48910" w14:textId="77777777" w:rsidTr="00C6767A">
        <w:trPr>
          <w:trHeight w:val="1011"/>
        </w:trPr>
        <w:tc>
          <w:tcPr>
            <w:tcW w:w="5103" w:type="dxa"/>
            <w:gridSpan w:val="2"/>
            <w:vAlign w:val="center"/>
          </w:tcPr>
          <w:p w14:paraId="741BFC14" w14:textId="4509AF08" w:rsidR="00D973CD" w:rsidRPr="00C6767A" w:rsidRDefault="00C6767A" w:rsidP="00C676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767A">
              <w:rPr>
                <w:rFonts w:ascii="Cambria" w:hAnsi="Cambria"/>
                <w:sz w:val="24"/>
                <w:szCs w:val="24"/>
              </w:rPr>
              <w:t xml:space="preserve">- Supervisión constante de los procesos de calidad educativa y cumplimiento de estándares. </w:t>
            </w:r>
            <w:r w:rsidRPr="00C6767A">
              <w:rPr>
                <w:rFonts w:ascii="Cambria" w:hAnsi="Cambria"/>
                <w:sz w:val="24"/>
                <w:szCs w:val="24"/>
              </w:rPr>
              <w:br/>
              <w:t>- Respuesta ágil y eficiente ante observaciones o mejoras requeridas.</w:t>
            </w:r>
          </w:p>
        </w:tc>
        <w:tc>
          <w:tcPr>
            <w:tcW w:w="4253" w:type="dxa"/>
            <w:gridSpan w:val="2"/>
            <w:vAlign w:val="center"/>
          </w:tcPr>
          <w:p w14:paraId="70A29056" w14:textId="4EB3FBED" w:rsidR="00D973CD" w:rsidRPr="00C6767A" w:rsidRDefault="00C6767A" w:rsidP="00C676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767A">
              <w:rPr>
                <w:rFonts w:ascii="Cambria" w:hAnsi="Cambria"/>
                <w:sz w:val="24"/>
                <w:szCs w:val="24"/>
              </w:rPr>
              <w:t>- Retrasos en la supervisión de ciertos procesos debido a la alta carga de trabajo.</w:t>
            </w:r>
          </w:p>
        </w:tc>
        <w:tc>
          <w:tcPr>
            <w:tcW w:w="4673" w:type="dxa"/>
            <w:gridSpan w:val="2"/>
            <w:vAlign w:val="center"/>
          </w:tcPr>
          <w:p w14:paraId="278823DC" w14:textId="0A24A925" w:rsidR="00D973CD" w:rsidRPr="00C6767A" w:rsidRDefault="00C6767A" w:rsidP="00C676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767A">
              <w:rPr>
                <w:rFonts w:ascii="Cambria" w:hAnsi="Cambria"/>
                <w:sz w:val="24"/>
                <w:szCs w:val="24"/>
              </w:rPr>
              <w:t>- Cumplir con responsabilidad y compromiso en la supervisión y mejora continua de la calidad educativa.</w:t>
            </w:r>
          </w:p>
        </w:tc>
      </w:tr>
      <w:tr w:rsidR="00D973CD" w14:paraId="1944A840" w14:textId="77777777" w:rsidTr="00C6767A">
        <w:trPr>
          <w:trHeight w:val="1011"/>
        </w:trPr>
        <w:tc>
          <w:tcPr>
            <w:tcW w:w="5103" w:type="dxa"/>
            <w:gridSpan w:val="2"/>
            <w:vAlign w:val="center"/>
          </w:tcPr>
          <w:p w14:paraId="709AF1FE" w14:textId="66BFE60A" w:rsidR="00D973CD" w:rsidRPr="00C6767A" w:rsidRDefault="00C6767A" w:rsidP="00C676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767A">
              <w:rPr>
                <w:rFonts w:ascii="Cambria" w:hAnsi="Cambria"/>
                <w:sz w:val="24"/>
                <w:szCs w:val="24"/>
              </w:rPr>
              <w:t xml:space="preserve">- Colaboración activa con docentes, estudiantes y administrativos en la implementación de mejoras. </w:t>
            </w:r>
            <w:r w:rsidRPr="00C6767A">
              <w:rPr>
                <w:rFonts w:ascii="Cambria" w:hAnsi="Cambria"/>
                <w:sz w:val="24"/>
                <w:szCs w:val="24"/>
              </w:rPr>
              <w:br/>
              <w:t>- Apoyo a grupos que enfrentan dificultades académicas o administrativas.</w:t>
            </w:r>
          </w:p>
        </w:tc>
        <w:tc>
          <w:tcPr>
            <w:tcW w:w="4253" w:type="dxa"/>
            <w:gridSpan w:val="2"/>
            <w:vAlign w:val="center"/>
          </w:tcPr>
          <w:p w14:paraId="03428C8C" w14:textId="496C2219" w:rsidR="00D973CD" w:rsidRPr="00C6767A" w:rsidRDefault="00C6767A" w:rsidP="00C676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767A">
              <w:rPr>
                <w:rFonts w:ascii="Cambria" w:hAnsi="Cambria"/>
                <w:sz w:val="24"/>
                <w:szCs w:val="24"/>
              </w:rPr>
              <w:t>- Demoras en el apoyo a ciertos sectores debido a limitaciones de tiempo o recursos.</w:t>
            </w:r>
          </w:p>
        </w:tc>
        <w:tc>
          <w:tcPr>
            <w:tcW w:w="4673" w:type="dxa"/>
            <w:gridSpan w:val="2"/>
            <w:vAlign w:val="center"/>
          </w:tcPr>
          <w:p w14:paraId="2B16804C" w14:textId="202248B0" w:rsidR="00D973CD" w:rsidRPr="00C6767A" w:rsidRDefault="00C6767A" w:rsidP="00C676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767A">
              <w:rPr>
                <w:rFonts w:ascii="Cambria" w:hAnsi="Cambria"/>
                <w:sz w:val="24"/>
                <w:szCs w:val="24"/>
              </w:rPr>
              <w:t>- Promover la solidaridad y el trabajo conjunto para superar obstáculos, asegurando el bienestar de toda la comunidad educativa.</w:t>
            </w:r>
          </w:p>
        </w:tc>
      </w:tr>
    </w:tbl>
    <w:p w14:paraId="27BB5A6B" w14:textId="77777777" w:rsidR="00330E61" w:rsidRDefault="00117679" w:rsidP="004A3CF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F98B467" w14:textId="63BB6916" w:rsidR="005932B4" w:rsidRPr="00DD18CD" w:rsidRDefault="00117679" w:rsidP="004A3CF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B00E85">
        <w:rPr>
          <w:rFonts w:ascii="Cambria" w:hAnsi="Cambria"/>
          <w:sz w:val="24"/>
          <w:szCs w:val="24"/>
        </w:rPr>
        <w:br w:type="page"/>
      </w:r>
    </w:p>
    <w:p w14:paraId="56AC4FF3" w14:textId="47EB0088" w:rsidR="005932B4" w:rsidRPr="00DD18CD" w:rsidRDefault="005932B4" w:rsidP="00DD18CD">
      <w:pPr>
        <w:jc w:val="both"/>
        <w:rPr>
          <w:rFonts w:ascii="Cambria" w:hAnsi="Cambria"/>
          <w:sz w:val="24"/>
          <w:szCs w:val="24"/>
        </w:rPr>
      </w:pPr>
    </w:p>
    <w:sectPr w:rsidR="005932B4" w:rsidRPr="00DD18CD" w:rsidSect="009A6C31">
      <w:headerReference w:type="default" r:id="rId8"/>
      <w:footerReference w:type="default" r:id="rId9"/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7368" w14:textId="77777777" w:rsidR="00F326D0" w:rsidRDefault="00F326D0" w:rsidP="00614920">
      <w:pPr>
        <w:spacing w:after="0" w:line="240" w:lineRule="auto"/>
      </w:pPr>
      <w:r>
        <w:separator/>
      </w:r>
    </w:p>
  </w:endnote>
  <w:endnote w:type="continuationSeparator" w:id="0">
    <w:p w14:paraId="2033DBC0" w14:textId="77777777" w:rsidR="00F326D0" w:rsidRDefault="00F326D0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9C6AB" w14:textId="77777777" w:rsidR="00F326D0" w:rsidRDefault="00F326D0" w:rsidP="00614920">
      <w:pPr>
        <w:spacing w:after="0" w:line="240" w:lineRule="auto"/>
      </w:pPr>
      <w:r>
        <w:separator/>
      </w:r>
    </w:p>
  </w:footnote>
  <w:footnote w:type="continuationSeparator" w:id="0">
    <w:p w14:paraId="289C1A0A" w14:textId="77777777" w:rsidR="00F326D0" w:rsidRDefault="00F326D0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1117E"/>
    <w:rsid w:val="00031CE9"/>
    <w:rsid w:val="0004441B"/>
    <w:rsid w:val="000703C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367B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14E4E"/>
    <w:rsid w:val="0022024D"/>
    <w:rsid w:val="00276320"/>
    <w:rsid w:val="002F099F"/>
    <w:rsid w:val="002F6815"/>
    <w:rsid w:val="0030536C"/>
    <w:rsid w:val="00306C02"/>
    <w:rsid w:val="003214B6"/>
    <w:rsid w:val="00330E61"/>
    <w:rsid w:val="00337C90"/>
    <w:rsid w:val="00342066"/>
    <w:rsid w:val="0035190B"/>
    <w:rsid w:val="00364F09"/>
    <w:rsid w:val="00370F83"/>
    <w:rsid w:val="00372FC9"/>
    <w:rsid w:val="003743AB"/>
    <w:rsid w:val="00396DC6"/>
    <w:rsid w:val="003C441A"/>
    <w:rsid w:val="003F55F0"/>
    <w:rsid w:val="0040216F"/>
    <w:rsid w:val="004127BD"/>
    <w:rsid w:val="00416C1B"/>
    <w:rsid w:val="004177B5"/>
    <w:rsid w:val="004244A5"/>
    <w:rsid w:val="004317D2"/>
    <w:rsid w:val="00442749"/>
    <w:rsid w:val="00471F44"/>
    <w:rsid w:val="004A3728"/>
    <w:rsid w:val="004A3CFF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55C5D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419C1"/>
    <w:rsid w:val="00647DBA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6F01"/>
    <w:rsid w:val="00894004"/>
    <w:rsid w:val="008C1391"/>
    <w:rsid w:val="008E210C"/>
    <w:rsid w:val="008E5550"/>
    <w:rsid w:val="008F7D75"/>
    <w:rsid w:val="00914AF8"/>
    <w:rsid w:val="009204A4"/>
    <w:rsid w:val="00921064"/>
    <w:rsid w:val="00921CCA"/>
    <w:rsid w:val="00946E72"/>
    <w:rsid w:val="00954B9F"/>
    <w:rsid w:val="0097231A"/>
    <w:rsid w:val="009736E8"/>
    <w:rsid w:val="00983B28"/>
    <w:rsid w:val="00984650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6767A"/>
    <w:rsid w:val="00C9663D"/>
    <w:rsid w:val="00CB031B"/>
    <w:rsid w:val="00CB057E"/>
    <w:rsid w:val="00CB34B5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2698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FE9"/>
    <w:rsid w:val="00E43C09"/>
    <w:rsid w:val="00E5134D"/>
    <w:rsid w:val="00E60414"/>
    <w:rsid w:val="00E744D2"/>
    <w:rsid w:val="00E9421B"/>
    <w:rsid w:val="00E9471B"/>
    <w:rsid w:val="00E95A0B"/>
    <w:rsid w:val="00EC1FBD"/>
    <w:rsid w:val="00EC626C"/>
    <w:rsid w:val="00ED2D5E"/>
    <w:rsid w:val="00ED7E00"/>
    <w:rsid w:val="00EF7723"/>
    <w:rsid w:val="00F326D0"/>
    <w:rsid w:val="00F32ADA"/>
    <w:rsid w:val="00F44B9B"/>
    <w:rsid w:val="00F54F4D"/>
    <w:rsid w:val="00F64FB3"/>
    <w:rsid w:val="00F77C93"/>
    <w:rsid w:val="00F95A3E"/>
    <w:rsid w:val="00F968DA"/>
    <w:rsid w:val="00FA28F9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129</cp:revision>
  <cp:lastPrinted>2025-01-03T14:40:00Z</cp:lastPrinted>
  <dcterms:created xsi:type="dcterms:W3CDTF">2024-01-03T15:15:00Z</dcterms:created>
  <dcterms:modified xsi:type="dcterms:W3CDTF">2025-01-03T18:29:00Z</dcterms:modified>
</cp:coreProperties>
</file>